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43" w:rsidRDefault="00720F43" w:rsidP="00720F43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ЛИСИНСКОЕ СЕЛЬСКОЕ</w:t>
      </w:r>
      <w:r w:rsidRPr="00876132">
        <w:rPr>
          <w:rFonts w:eastAsia="Times New Roman" w:cs="Times New Roman"/>
          <w:b/>
          <w:kern w:val="0"/>
          <w:lang w:eastAsia="ru-RU" w:bidi="ar-SA"/>
        </w:rPr>
        <w:t xml:space="preserve"> ПОСЕЛЕНИЕ</w:t>
      </w:r>
    </w:p>
    <w:p w:rsidR="00720F43" w:rsidRPr="00876132" w:rsidRDefault="00720F43" w:rsidP="00720F4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876132">
        <w:rPr>
          <w:rFonts w:eastAsia="Times New Roman" w:cs="Times New Roman"/>
          <w:b/>
          <w:kern w:val="0"/>
          <w:lang w:eastAsia="ru-RU" w:bidi="ar-SA"/>
        </w:rPr>
        <w:t>ТОСНЕНСКОГО РАЙОНА ЛЕНИНГРАДСКОЙ ОБЛАСТИ</w:t>
      </w:r>
    </w:p>
    <w:p w:rsidR="00720F43" w:rsidRPr="00876132" w:rsidRDefault="00720F43" w:rsidP="00720F4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876132">
        <w:rPr>
          <w:rFonts w:eastAsia="Times New Roman" w:cs="Times New Roman"/>
          <w:b/>
          <w:kern w:val="0"/>
          <w:lang w:eastAsia="ru-RU" w:bidi="ar-SA"/>
        </w:rPr>
        <w:t>АДМИНИСТРАЦИЯ</w:t>
      </w:r>
    </w:p>
    <w:p w:rsidR="00720F43" w:rsidRPr="00876132" w:rsidRDefault="00720F43" w:rsidP="00720F4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jc w:val="center"/>
        <w:rPr>
          <w:rFonts w:eastAsia="Times New Roman" w:cs="Times New Roman"/>
          <w:kern w:val="0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ПОСТАНОВЛЕНИ</w:t>
      </w:r>
      <w:r w:rsidRPr="00876132">
        <w:rPr>
          <w:rFonts w:eastAsia="Times New Roman" w:cs="Times New Roman"/>
          <w:b/>
          <w:kern w:val="0"/>
          <w:lang w:eastAsia="ru-RU" w:bidi="ar-SA"/>
        </w:rPr>
        <w:t>Е</w:t>
      </w:r>
    </w:p>
    <w:p w:rsidR="00720F43" w:rsidRPr="00876132" w:rsidRDefault="00720F43" w:rsidP="00720F43">
      <w:pPr>
        <w:widowControl/>
        <w:suppressAutoHyphens w:val="0"/>
        <w:ind w:left="-108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720F43" w:rsidRPr="00F01ADF" w:rsidRDefault="007E352D" w:rsidP="00720F43">
      <w:pPr>
        <w:widowControl/>
        <w:suppressAutoHyphens w:val="0"/>
        <w:ind w:right="3400"/>
        <w:jc w:val="both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16.08.2023</w:t>
      </w:r>
      <w:r w:rsidR="00720F43" w:rsidRPr="00B90BA8">
        <w:rPr>
          <w:rFonts w:eastAsia="Times New Roman" w:cs="Times New Roman"/>
          <w:b/>
          <w:kern w:val="0"/>
          <w:lang w:eastAsia="ru-RU" w:bidi="ar-SA"/>
        </w:rPr>
        <w:t xml:space="preserve"> № </w:t>
      </w:r>
      <w:r>
        <w:rPr>
          <w:rFonts w:eastAsia="Times New Roman" w:cs="Times New Roman"/>
          <w:b/>
          <w:kern w:val="0"/>
          <w:lang w:eastAsia="ru-RU" w:bidi="ar-SA"/>
        </w:rPr>
        <w:t>122</w:t>
      </w:r>
    </w:p>
    <w:p w:rsidR="00720F43" w:rsidRPr="00876132" w:rsidRDefault="00720F43" w:rsidP="00720F43">
      <w:pPr>
        <w:widowControl/>
        <w:suppressAutoHyphens w:val="0"/>
        <w:ind w:right="3400"/>
        <w:jc w:val="both"/>
        <w:rPr>
          <w:rFonts w:eastAsia="Times New Roman" w:cs="Times New Roman"/>
          <w:kern w:val="0"/>
          <w:lang w:eastAsia="ru-RU" w:bidi="ar-SA"/>
        </w:rPr>
      </w:pPr>
      <w:r w:rsidRPr="00876132">
        <w:rPr>
          <w:rFonts w:eastAsia="Times New Roman" w:cs="Times New Roman"/>
          <w:kern w:val="0"/>
          <w:lang w:eastAsia="ru-RU" w:bidi="ar-SA"/>
        </w:rPr>
        <w:t xml:space="preserve">О проведении открытого конкурса по отбору управляющей организации для управления многоквартирными домами на территории </w:t>
      </w:r>
      <w:r>
        <w:rPr>
          <w:rFonts w:eastAsia="Times New Roman" w:cs="Times New Roman"/>
          <w:kern w:val="0"/>
          <w:lang w:eastAsia="ru-RU" w:bidi="ar-SA"/>
        </w:rPr>
        <w:t>Лисинского сельского</w:t>
      </w:r>
      <w:r w:rsidRPr="00876132">
        <w:rPr>
          <w:rFonts w:eastAsia="Times New Roman" w:cs="Times New Roman"/>
          <w:kern w:val="0"/>
          <w:lang w:eastAsia="ru-RU" w:bidi="ar-SA"/>
        </w:rPr>
        <w:t xml:space="preserve"> поселения Тосненского района Ленинградской области</w:t>
      </w:r>
    </w:p>
    <w:p w:rsidR="00720F43" w:rsidRPr="00876132" w:rsidRDefault="00720F43" w:rsidP="00720F4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rFonts w:eastAsia="Times New Roman" w:cs="Times New Roman"/>
          <w:kern w:val="0"/>
          <w:lang w:eastAsia="ru-RU" w:bidi="ar-SA"/>
        </w:rPr>
        <w:t>В соответствии со статьей</w:t>
      </w:r>
      <w:r w:rsidRPr="00876132">
        <w:rPr>
          <w:rFonts w:eastAsia="Times New Roman" w:cs="Times New Roman"/>
          <w:kern w:val="0"/>
          <w:lang w:eastAsia="ru-RU" w:bidi="ar-SA"/>
        </w:rPr>
        <w:t xml:space="preserve"> 161 Жилищного кодекса Р</w:t>
      </w:r>
      <w:r>
        <w:rPr>
          <w:rFonts w:eastAsia="Times New Roman" w:cs="Times New Roman"/>
          <w:kern w:val="0"/>
          <w:lang w:eastAsia="ru-RU" w:bidi="ar-SA"/>
        </w:rPr>
        <w:t xml:space="preserve">оссийской </w:t>
      </w:r>
      <w:r w:rsidRPr="00876132">
        <w:rPr>
          <w:rFonts w:eastAsia="Times New Roman" w:cs="Times New Roman"/>
          <w:kern w:val="0"/>
          <w:lang w:eastAsia="ru-RU" w:bidi="ar-SA"/>
        </w:rPr>
        <w:t>Ф</w:t>
      </w:r>
      <w:r>
        <w:rPr>
          <w:rFonts w:eastAsia="Times New Roman" w:cs="Times New Roman"/>
          <w:kern w:val="0"/>
          <w:lang w:eastAsia="ru-RU" w:bidi="ar-SA"/>
        </w:rPr>
        <w:t>едерации, Постановлением</w:t>
      </w:r>
      <w:r w:rsidRPr="00876132">
        <w:rPr>
          <w:rFonts w:eastAsia="Times New Roman" w:cs="Times New Roman"/>
          <w:kern w:val="0"/>
          <w:lang w:eastAsia="ru-RU" w:bidi="ar-SA"/>
        </w:rPr>
        <w:t xml:space="preserve">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Ф</w:t>
      </w:r>
      <w:r>
        <w:rPr>
          <w:rFonts w:eastAsia="Times New Roman" w:cs="Times New Roman"/>
          <w:kern w:val="0"/>
          <w:lang w:eastAsia="ru-RU" w:bidi="ar-SA"/>
        </w:rPr>
        <w:t xml:space="preserve">едеральным законом от 06.10.2003 № 131-ФЗ </w:t>
      </w:r>
      <w:r w:rsidRPr="00876132">
        <w:rPr>
          <w:rFonts w:eastAsia="Times New Roman" w:cs="Times New Roman"/>
          <w:kern w:val="0"/>
          <w:lang w:eastAsia="ru-RU" w:bidi="ar-SA"/>
        </w:rPr>
        <w:t>«Об общих принципах организации местного самоуправления</w:t>
      </w:r>
      <w:r>
        <w:rPr>
          <w:rFonts w:eastAsia="Times New Roman" w:cs="Times New Roman"/>
          <w:kern w:val="0"/>
          <w:lang w:eastAsia="ru-RU" w:bidi="ar-SA"/>
        </w:rPr>
        <w:t xml:space="preserve"> в Российской Федерации</w:t>
      </w:r>
      <w:r w:rsidRPr="00876132">
        <w:rPr>
          <w:rFonts w:eastAsia="Times New Roman" w:cs="Times New Roman"/>
          <w:kern w:val="0"/>
          <w:lang w:eastAsia="ru-RU" w:bidi="ar-SA"/>
        </w:rPr>
        <w:t>»,</w:t>
      </w:r>
      <w:r>
        <w:rPr>
          <w:rFonts w:eastAsia="Times New Roman" w:cs="Times New Roman"/>
          <w:kern w:val="0"/>
          <w:lang w:eastAsia="ru-RU" w:bidi="ar-SA"/>
        </w:rPr>
        <w:t xml:space="preserve"> Уставом Лисинского сельского поселения Тосненского района Ленинградской области</w:t>
      </w:r>
      <w:proofErr w:type="gramEnd"/>
    </w:p>
    <w:p w:rsidR="00720F43" w:rsidRPr="00876132" w:rsidRDefault="00720F43" w:rsidP="00720F4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876132">
        <w:rPr>
          <w:rFonts w:eastAsia="Times New Roman" w:cs="Times New Roman"/>
          <w:kern w:val="0"/>
          <w:lang w:eastAsia="ru-RU" w:bidi="ar-SA"/>
        </w:rPr>
        <w:t>ПОСТАНОВЛЯЮ:</w:t>
      </w:r>
    </w:p>
    <w:p w:rsidR="00720F43" w:rsidRPr="00876132" w:rsidRDefault="00720F43" w:rsidP="00720F43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876132">
        <w:rPr>
          <w:rFonts w:eastAsia="Times New Roman" w:cs="Times New Roman"/>
          <w:kern w:val="0"/>
          <w:lang w:eastAsia="ru-RU" w:bidi="ar-SA"/>
        </w:rPr>
        <w:t>1. Провести конкурс по отбору управляющей организации для управления многоквартирными домами, расположенными</w:t>
      </w:r>
      <w:r>
        <w:rPr>
          <w:rFonts w:eastAsia="Times New Roman" w:cs="Times New Roman"/>
          <w:kern w:val="0"/>
          <w:lang w:eastAsia="ru-RU" w:bidi="ar-SA"/>
        </w:rPr>
        <w:t xml:space="preserve"> на территории Лисинского сельского</w:t>
      </w:r>
      <w:r w:rsidRPr="00876132">
        <w:rPr>
          <w:rFonts w:eastAsia="Times New Roman" w:cs="Times New Roman"/>
          <w:kern w:val="0"/>
          <w:lang w:eastAsia="ru-RU" w:bidi="ar-SA"/>
        </w:rPr>
        <w:t xml:space="preserve"> поселения Тосненского района Ленинградской области.</w:t>
      </w:r>
    </w:p>
    <w:p w:rsidR="00720F43" w:rsidRDefault="00720F43" w:rsidP="00720F43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876132">
        <w:rPr>
          <w:rFonts w:eastAsia="Times New Roman" w:cs="Times New Roman"/>
          <w:kern w:val="0"/>
          <w:lang w:eastAsia="ru-RU" w:bidi="ar-SA"/>
        </w:rPr>
        <w:t xml:space="preserve">2. Утвердить конкурсную документацию </w:t>
      </w:r>
      <w:r>
        <w:rPr>
          <w:rFonts w:eastAsia="Times New Roman" w:cs="Times New Roman"/>
          <w:kern w:val="0"/>
          <w:lang w:eastAsia="ru-RU" w:bidi="ar-SA"/>
        </w:rPr>
        <w:t>для проведения</w:t>
      </w:r>
      <w:r w:rsidRPr="00876132">
        <w:rPr>
          <w:rFonts w:eastAsia="Times New Roman" w:cs="Times New Roman"/>
          <w:kern w:val="0"/>
          <w:lang w:eastAsia="ru-RU" w:bidi="ar-SA"/>
        </w:rPr>
        <w:t xml:space="preserve"> открытого конкурса </w:t>
      </w:r>
      <w:r>
        <w:rPr>
          <w:rFonts w:eastAsia="Times New Roman" w:cs="Times New Roman"/>
          <w:kern w:val="0"/>
          <w:lang w:eastAsia="ru-RU" w:bidi="ar-SA"/>
        </w:rPr>
        <w:t>по отбору управляющей организации для управления многоквартирными домами, расположенными на территории Лисинского сельского</w:t>
      </w:r>
      <w:r w:rsidRPr="00876132">
        <w:rPr>
          <w:rFonts w:eastAsia="Times New Roman" w:cs="Times New Roman"/>
          <w:kern w:val="0"/>
          <w:lang w:eastAsia="ru-RU" w:bidi="ar-SA"/>
        </w:rPr>
        <w:t xml:space="preserve"> поселения Тосненского района Ленинградской области</w:t>
      </w:r>
      <w:r>
        <w:rPr>
          <w:rFonts w:eastAsia="Times New Roman" w:cs="Times New Roman"/>
          <w:kern w:val="0"/>
          <w:lang w:eastAsia="ru-RU" w:bidi="ar-SA"/>
        </w:rPr>
        <w:t>.</w:t>
      </w:r>
    </w:p>
    <w:p w:rsidR="00720F43" w:rsidRPr="00876132" w:rsidRDefault="00720F43" w:rsidP="00720F43">
      <w:pPr>
        <w:widowControl/>
        <w:suppressAutoHyphens w:val="0"/>
        <w:ind w:firstLine="851"/>
        <w:jc w:val="both"/>
        <w:rPr>
          <w:rFonts w:eastAsia="Times New Roman" w:cs="Times New Roman"/>
          <w:kern w:val="0"/>
          <w:lang w:eastAsia="ru-RU" w:bidi="ar-SA"/>
        </w:rPr>
      </w:pPr>
      <w:r w:rsidRPr="00876132">
        <w:rPr>
          <w:rFonts w:eastAsia="Times New Roman" w:cs="Times New Roman"/>
          <w:kern w:val="0"/>
          <w:lang w:eastAsia="ru-RU" w:bidi="ar-SA"/>
        </w:rPr>
        <w:t>3. Разместить информационное сообщение на</w:t>
      </w:r>
      <w:r w:rsidRPr="00876132">
        <w:rPr>
          <w:rFonts w:cs="Times New Roman"/>
          <w:bCs/>
          <w:color w:val="000000"/>
          <w:shd w:val="clear" w:color="auto" w:fill="FFFFFF"/>
        </w:rPr>
        <w:t xml:space="preserve"> официальном </w:t>
      </w:r>
      <w:proofErr w:type="gramStart"/>
      <w:r w:rsidRPr="00876132">
        <w:rPr>
          <w:rFonts w:cs="Times New Roman"/>
          <w:bCs/>
          <w:color w:val="000000"/>
          <w:shd w:val="clear" w:color="auto" w:fill="FFFFFF"/>
        </w:rPr>
        <w:t>сайте</w:t>
      </w:r>
      <w:proofErr w:type="gramEnd"/>
      <w:r w:rsidRPr="00876132">
        <w:rPr>
          <w:rFonts w:cs="Times New Roman"/>
          <w:bCs/>
          <w:color w:val="000000"/>
          <w:shd w:val="clear" w:color="auto" w:fill="FFFFFF"/>
        </w:rPr>
        <w:t xml:space="preserve"> Российской Федерации в информационно-телекоммуникационной сети "Интернет" для размещения информации о проведении торгов по </w:t>
      </w:r>
      <w:r w:rsidRPr="00876132">
        <w:rPr>
          <w:rFonts w:cs="Times New Roman"/>
          <w:bCs/>
          <w:shd w:val="clear" w:color="auto" w:fill="FFFFFF"/>
        </w:rPr>
        <w:t xml:space="preserve">адресу </w:t>
      </w:r>
      <w:hyperlink r:id="rId6" w:history="1">
        <w:r w:rsidRPr="00876132">
          <w:rPr>
            <w:rStyle w:val="a3"/>
            <w:rFonts w:cs="Times New Roman"/>
            <w:bCs/>
            <w:shd w:val="clear" w:color="auto" w:fill="FFFFFF"/>
          </w:rPr>
          <w:t>www.torgi.gov.ru</w:t>
        </w:r>
      </w:hyperlink>
      <w:r w:rsidRPr="00876132">
        <w:rPr>
          <w:rFonts w:cs="Times New Roman"/>
          <w:bCs/>
        </w:rPr>
        <w:t xml:space="preserve">, </w:t>
      </w:r>
      <w:r w:rsidRPr="00876132">
        <w:rPr>
          <w:rFonts w:eastAsia="Times New Roman" w:cs="Times New Roman"/>
          <w:kern w:val="0"/>
          <w:lang w:eastAsia="ru-RU" w:bidi="ar-SA"/>
        </w:rPr>
        <w:t>на официальном</w:t>
      </w:r>
      <w:r w:rsidRPr="00876132">
        <w:rPr>
          <w:rFonts w:eastAsia="Times New Roman" w:cs="Times New Roman"/>
          <w:color w:val="000000"/>
          <w:kern w:val="0"/>
          <w:lang w:eastAsia="ru-RU" w:bidi="ar-SA"/>
        </w:rPr>
        <w:t xml:space="preserve"> сайте </w:t>
      </w:r>
      <w:r>
        <w:rPr>
          <w:rFonts w:eastAsia="Times New Roman" w:cs="Times New Roman"/>
          <w:color w:val="000000"/>
          <w:kern w:val="0"/>
          <w:lang w:eastAsia="ru-RU" w:bidi="ar-SA"/>
        </w:rPr>
        <w:t>Лисинского сельского</w:t>
      </w:r>
      <w:r w:rsidRPr="00876132">
        <w:rPr>
          <w:rFonts w:eastAsia="Times New Roman" w:cs="Times New Roman"/>
          <w:color w:val="000000"/>
          <w:kern w:val="0"/>
          <w:lang w:eastAsia="ru-RU" w:bidi="ar-SA"/>
        </w:rPr>
        <w:t xml:space="preserve"> поселения Тосненского района Ленинградской области.</w:t>
      </w:r>
    </w:p>
    <w:p w:rsidR="00720F43" w:rsidRDefault="00720F43" w:rsidP="00720F43">
      <w:pPr>
        <w:widowControl/>
        <w:suppressAutoHyphens w:val="0"/>
        <w:ind w:firstLine="85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4. Настоящее постановление вступает в силу с момента подписания.</w:t>
      </w:r>
    </w:p>
    <w:p w:rsidR="00720F43" w:rsidRPr="00876132" w:rsidRDefault="00720F43" w:rsidP="00720F43">
      <w:pPr>
        <w:widowControl/>
        <w:suppressAutoHyphens w:val="0"/>
        <w:ind w:firstLine="851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5</w:t>
      </w:r>
      <w:r w:rsidRPr="00876132"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  <w:proofErr w:type="gramStart"/>
      <w:r w:rsidRPr="00876132">
        <w:rPr>
          <w:rFonts w:eastAsia="Times New Roman" w:cs="Times New Roman"/>
          <w:color w:val="000000"/>
          <w:kern w:val="0"/>
          <w:lang w:eastAsia="ru-RU" w:bidi="ar-SA"/>
        </w:rPr>
        <w:t>Контроль за</w:t>
      </w:r>
      <w:proofErr w:type="gramEnd"/>
      <w:r w:rsidRPr="00876132">
        <w:rPr>
          <w:rFonts w:eastAsia="Times New Roman" w:cs="Times New Roman"/>
          <w:color w:val="000000"/>
          <w:kern w:val="0"/>
          <w:lang w:eastAsia="ru-RU" w:bidi="ar-SA"/>
        </w:rPr>
        <w:t xml:space="preserve"> исполнением 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настоящего </w:t>
      </w:r>
      <w:r w:rsidRPr="00876132">
        <w:rPr>
          <w:rFonts w:eastAsia="Times New Roman" w:cs="Times New Roman"/>
          <w:color w:val="000000"/>
          <w:kern w:val="0"/>
          <w:lang w:eastAsia="ru-RU" w:bidi="ar-SA"/>
        </w:rPr>
        <w:t xml:space="preserve">постановления </w:t>
      </w:r>
      <w:r>
        <w:rPr>
          <w:rFonts w:eastAsia="Times New Roman" w:cs="Times New Roman"/>
          <w:color w:val="000000"/>
          <w:kern w:val="0"/>
          <w:lang w:eastAsia="ru-RU" w:bidi="ar-SA"/>
        </w:rPr>
        <w:t>оставляю за собой.</w:t>
      </w:r>
    </w:p>
    <w:p w:rsidR="00720F43" w:rsidRPr="00876132" w:rsidRDefault="00720F43" w:rsidP="00720F43">
      <w:pPr>
        <w:widowControl/>
        <w:suppressAutoHyphens w:val="0"/>
        <w:ind w:left="360"/>
        <w:jc w:val="both"/>
        <w:rPr>
          <w:rFonts w:eastAsia="Times New Roman" w:cs="Times New Roman"/>
          <w:kern w:val="0"/>
          <w:lang w:eastAsia="ru-RU" w:bidi="ar-SA"/>
        </w:rPr>
      </w:pPr>
    </w:p>
    <w:p w:rsidR="00720F43" w:rsidRDefault="00720F43" w:rsidP="00720F4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720F43" w:rsidRDefault="00720F43" w:rsidP="00720F4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720F43" w:rsidRDefault="00720F43" w:rsidP="00720F43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720F43" w:rsidRPr="00876132" w:rsidRDefault="00720F43" w:rsidP="00720F43">
      <w:pPr>
        <w:widowControl/>
        <w:suppressAutoHyphens w:val="0"/>
        <w:ind w:firstLine="708"/>
        <w:rPr>
          <w:rFonts w:eastAsia="Times New Roman" w:cs="Times New Roman"/>
          <w:kern w:val="0"/>
          <w:lang w:eastAsia="ru-RU" w:bidi="ar-SA"/>
        </w:rPr>
      </w:pPr>
      <w:r w:rsidRPr="00876132">
        <w:rPr>
          <w:rFonts w:eastAsia="Times New Roman" w:cs="Times New Roman"/>
          <w:kern w:val="0"/>
          <w:lang w:eastAsia="ru-RU" w:bidi="ar-SA"/>
        </w:rPr>
        <w:t xml:space="preserve">Глава  </w:t>
      </w:r>
      <w:r w:rsidR="00710DDB">
        <w:rPr>
          <w:rFonts w:eastAsia="Times New Roman" w:cs="Times New Roman"/>
          <w:kern w:val="0"/>
          <w:lang w:eastAsia="ru-RU" w:bidi="ar-SA"/>
        </w:rPr>
        <w:t>поселения</w:t>
      </w:r>
      <w:r w:rsidRPr="00876132">
        <w:rPr>
          <w:rFonts w:eastAsia="Times New Roman" w:cs="Times New Roman"/>
          <w:kern w:val="0"/>
          <w:lang w:eastAsia="ru-RU" w:bidi="ar-SA"/>
        </w:rPr>
        <w:t xml:space="preserve">                                          </w:t>
      </w:r>
      <w:r>
        <w:rPr>
          <w:rFonts w:eastAsia="Times New Roman" w:cs="Times New Roman"/>
          <w:kern w:val="0"/>
          <w:lang w:eastAsia="ru-RU" w:bidi="ar-SA"/>
        </w:rPr>
        <w:t xml:space="preserve">                          А.И. Уткин</w:t>
      </w:r>
    </w:p>
    <w:p w:rsidR="00720F43" w:rsidRDefault="00720F43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720F43" w:rsidRDefault="00720F43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710DDB" w:rsidRDefault="00710DDB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710DDB" w:rsidRDefault="00710DDB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710DDB" w:rsidRDefault="00710DDB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710DDB" w:rsidRDefault="00710DDB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710DDB" w:rsidRDefault="00710DDB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>Исп. Артанова О.Н.</w:t>
      </w:r>
    </w:p>
    <w:p w:rsidR="00710DDB" w:rsidRDefault="00710DDB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16"/>
          <w:szCs w:val="16"/>
          <w:lang w:eastAsia="ru-RU" w:bidi="ar-SA"/>
        </w:rPr>
        <w:t>94-</w:t>
      </w:r>
      <w:r w:rsidR="00B90BA8">
        <w:rPr>
          <w:rFonts w:eastAsia="Times New Roman" w:cs="Times New Roman"/>
          <w:kern w:val="0"/>
          <w:sz w:val="16"/>
          <w:szCs w:val="16"/>
          <w:lang w:eastAsia="ru-RU" w:bidi="ar-SA"/>
        </w:rPr>
        <w:t>341</w:t>
      </w:r>
    </w:p>
    <w:p w:rsidR="00720F43" w:rsidRDefault="00720F43" w:rsidP="00720F43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720F43" w:rsidRDefault="00720F43" w:rsidP="00720F43">
      <w:pPr>
        <w:ind w:left="567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bookmarkStart w:id="0" w:name="_GoBack"/>
      <w:bookmarkEnd w:id="0"/>
    </w:p>
    <w:p w:rsidR="00720F43" w:rsidRDefault="00720F43" w:rsidP="00720F43">
      <w:pPr>
        <w:ind w:left="567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720F43" w:rsidRDefault="00720F43" w:rsidP="00720F43">
      <w:pPr>
        <w:ind w:left="567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sectPr w:rsidR="0072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43"/>
    <w:rsid w:val="00710DDB"/>
    <w:rsid w:val="00720F43"/>
    <w:rsid w:val="007E352D"/>
    <w:rsid w:val="007F1FA2"/>
    <w:rsid w:val="00835728"/>
    <w:rsid w:val="00A856CC"/>
    <w:rsid w:val="00B90BA8"/>
    <w:rsid w:val="00FA09D5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qFormat/>
    <w:rsid w:val="00720F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20F43"/>
    <w:pPr>
      <w:keepNext/>
      <w:numPr>
        <w:ilvl w:val="2"/>
        <w:numId w:val="2"/>
      </w:numPr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20F43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720F43"/>
    <w:rPr>
      <w:rFonts w:ascii="Times New Roman" w:eastAsia="SimSun" w:hAnsi="Times New Roman" w:cs="Mangal"/>
      <w:b/>
      <w:caps/>
      <w:kern w:val="1"/>
      <w:sz w:val="28"/>
      <w:szCs w:val="24"/>
      <w:lang w:eastAsia="hi-IN" w:bidi="hi-IN"/>
    </w:rPr>
  </w:style>
  <w:style w:type="character" w:styleId="a3">
    <w:name w:val="Hyperlink"/>
    <w:rsid w:val="00720F43"/>
    <w:rPr>
      <w:color w:val="000080"/>
      <w:u w:val="single"/>
    </w:rPr>
  </w:style>
  <w:style w:type="paragraph" w:styleId="a4">
    <w:name w:val="Body Text"/>
    <w:basedOn w:val="a"/>
    <w:link w:val="a5"/>
    <w:rsid w:val="00720F43"/>
    <w:pPr>
      <w:spacing w:after="120"/>
    </w:pPr>
  </w:style>
  <w:style w:type="character" w:customStyle="1" w:styleId="a5">
    <w:name w:val="Основной текст Знак"/>
    <w:basedOn w:val="a0"/>
    <w:link w:val="a4"/>
    <w:rsid w:val="00720F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qFormat/>
    <w:rsid w:val="00720F43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720F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western">
    <w:name w:val="western"/>
    <w:basedOn w:val="a"/>
    <w:rsid w:val="00720F4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Заголовок 2 Знак1"/>
    <w:link w:val="2"/>
    <w:locked/>
    <w:rsid w:val="00720F43"/>
    <w:rPr>
      <w:rFonts w:ascii="Arial" w:eastAsia="SimSun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0DD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D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qFormat/>
    <w:rsid w:val="00720F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720F43"/>
    <w:pPr>
      <w:keepNext/>
      <w:numPr>
        <w:ilvl w:val="2"/>
        <w:numId w:val="2"/>
      </w:numPr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20F43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30">
    <w:name w:val="Заголовок 3 Знак"/>
    <w:basedOn w:val="a0"/>
    <w:link w:val="3"/>
    <w:rsid w:val="00720F43"/>
    <w:rPr>
      <w:rFonts w:ascii="Times New Roman" w:eastAsia="SimSun" w:hAnsi="Times New Roman" w:cs="Mangal"/>
      <w:b/>
      <w:caps/>
      <w:kern w:val="1"/>
      <w:sz w:val="28"/>
      <w:szCs w:val="24"/>
      <w:lang w:eastAsia="hi-IN" w:bidi="hi-IN"/>
    </w:rPr>
  </w:style>
  <w:style w:type="character" w:styleId="a3">
    <w:name w:val="Hyperlink"/>
    <w:rsid w:val="00720F43"/>
    <w:rPr>
      <w:color w:val="000080"/>
      <w:u w:val="single"/>
    </w:rPr>
  </w:style>
  <w:style w:type="paragraph" w:styleId="a4">
    <w:name w:val="Body Text"/>
    <w:basedOn w:val="a"/>
    <w:link w:val="a5"/>
    <w:rsid w:val="00720F43"/>
    <w:pPr>
      <w:spacing w:after="120"/>
    </w:pPr>
  </w:style>
  <w:style w:type="character" w:customStyle="1" w:styleId="a5">
    <w:name w:val="Основной текст Знак"/>
    <w:basedOn w:val="a0"/>
    <w:link w:val="a4"/>
    <w:rsid w:val="00720F4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qFormat/>
    <w:rsid w:val="00720F43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720F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1"/>
      <w:lang w:eastAsia="ar-SA"/>
    </w:rPr>
  </w:style>
  <w:style w:type="paragraph" w:customStyle="1" w:styleId="western">
    <w:name w:val="western"/>
    <w:basedOn w:val="a"/>
    <w:rsid w:val="00720F4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Заголовок 2 Знак1"/>
    <w:link w:val="2"/>
    <w:locked/>
    <w:rsid w:val="00720F43"/>
    <w:rPr>
      <w:rFonts w:ascii="Arial" w:eastAsia="SimSun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0DDB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D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2023-08-16T13:45:00Z</cp:lastPrinted>
  <dcterms:created xsi:type="dcterms:W3CDTF">2018-12-17T13:34:00Z</dcterms:created>
  <dcterms:modified xsi:type="dcterms:W3CDTF">2023-08-16T13:45:00Z</dcterms:modified>
</cp:coreProperties>
</file>